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180" w:afterAutospacing="0" w:line="405" w:lineRule="atLeast"/>
        <w:jc w:val="center"/>
        <w:rPr>
          <w:rFonts w:hint="eastAsia" w:ascii="仿宋_GB2312" w:hAnsi="Helvetica" w:eastAsia="仿宋_GB2312" w:cs="Helvetica"/>
          <w:color w:val="242424"/>
          <w:lang w:val="en-US" w:eastAsia="zh-CN"/>
        </w:rPr>
      </w:pPr>
    </w:p>
    <w:p>
      <w:pPr>
        <w:pStyle w:val="2"/>
        <w:shd w:val="clear" w:color="auto" w:fill="FFFFFF"/>
        <w:spacing w:before="0" w:beforeAutospacing="0" w:after="180" w:afterAutospacing="0" w:line="405" w:lineRule="atLeast"/>
        <w:jc w:val="center"/>
        <w:rPr>
          <w:rFonts w:hint="eastAsia" w:ascii="仿宋_GB2312" w:hAnsi="Helvetica" w:eastAsia="仿宋_GB2312" w:cs="Helvetica"/>
          <w:b/>
          <w:bCs/>
          <w:color w:val="242424"/>
          <w:sz w:val="30"/>
          <w:szCs w:val="30"/>
          <w:lang w:val="en-US" w:eastAsia="zh-CN"/>
        </w:rPr>
      </w:pPr>
      <w:r>
        <w:rPr>
          <w:rFonts w:hint="eastAsia" w:ascii="仿宋_GB2312" w:hAnsi="Helvetica" w:eastAsia="仿宋_GB2312" w:cs="Helvetica"/>
          <w:b/>
          <w:bCs/>
          <w:color w:val="242424"/>
          <w:sz w:val="30"/>
          <w:szCs w:val="30"/>
          <w:lang w:val="en-US" w:eastAsia="zh-CN"/>
        </w:rPr>
        <w:t>安徽工程技术学校、工程技术学院</w:t>
      </w:r>
      <w:r>
        <w:rPr>
          <w:rFonts w:hint="eastAsia" w:ascii="仿宋_GB2312" w:hAnsi="Helvetica" w:eastAsia="仿宋_GB2312" w:cs="Helvetica"/>
          <w:b/>
          <w:bCs/>
          <w:color w:val="242424"/>
          <w:sz w:val="30"/>
          <w:szCs w:val="30"/>
        </w:rPr>
        <w:t>期中</w:t>
      </w:r>
      <w:r>
        <w:rPr>
          <w:rFonts w:hint="eastAsia" w:ascii="仿宋_GB2312" w:hAnsi="Helvetica" w:eastAsia="仿宋_GB2312" w:cs="Helvetica"/>
          <w:b/>
          <w:bCs/>
          <w:color w:val="242424"/>
          <w:sz w:val="30"/>
          <w:szCs w:val="30"/>
          <w:lang w:val="en-US" w:eastAsia="zh-CN"/>
        </w:rPr>
        <w:t>教学检查表</w:t>
      </w:r>
    </w:p>
    <w:tbl>
      <w:tblPr>
        <w:tblStyle w:val="4"/>
        <w:tblpPr w:leftFromText="180" w:rightFromText="180" w:vertAnchor="text" w:horzAnchor="page" w:tblpX="1050" w:tblpY="229"/>
        <w:tblOverlap w:val="never"/>
        <w:tblW w:w="89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990"/>
        <w:gridCol w:w="930"/>
        <w:gridCol w:w="1350"/>
        <w:gridCol w:w="1275"/>
        <w:gridCol w:w="1485"/>
        <w:gridCol w:w="825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>
            <w:pPr>
              <w:pStyle w:val="2"/>
              <w:spacing w:before="0" w:beforeAutospacing="0" w:after="180" w:afterAutospacing="0" w:line="405" w:lineRule="atLeast"/>
              <w:jc w:val="center"/>
              <w:rPr>
                <w:rFonts w:hint="default" w:ascii="仿宋_GB2312" w:hAnsi="Helvetica" w:eastAsia="仿宋_GB2312" w:cs="Helvetica"/>
                <w:color w:val="242424"/>
                <w:vertAlign w:val="baseline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242424"/>
                <w:vertAlign w:val="baseline"/>
                <w:lang w:val="en-US" w:eastAsia="zh-CN"/>
              </w:rPr>
              <w:t>序号</w:t>
            </w:r>
          </w:p>
        </w:tc>
        <w:tc>
          <w:tcPr>
            <w:tcW w:w="990" w:type="dxa"/>
          </w:tcPr>
          <w:p>
            <w:pPr>
              <w:pStyle w:val="2"/>
              <w:spacing w:before="0" w:beforeAutospacing="0" w:after="180" w:afterAutospacing="0" w:line="405" w:lineRule="atLeast"/>
              <w:jc w:val="center"/>
              <w:rPr>
                <w:rFonts w:hint="default" w:ascii="仿宋_GB2312" w:hAnsi="Helvetica" w:eastAsia="仿宋_GB2312" w:cs="Helvetica"/>
                <w:color w:val="242424"/>
                <w:vertAlign w:val="baseline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242424"/>
                <w:vertAlign w:val="baseline"/>
                <w:lang w:val="en-US" w:eastAsia="zh-CN"/>
              </w:rPr>
              <w:t>系部</w:t>
            </w:r>
          </w:p>
        </w:tc>
        <w:tc>
          <w:tcPr>
            <w:tcW w:w="930" w:type="dxa"/>
          </w:tcPr>
          <w:p>
            <w:pPr>
              <w:pStyle w:val="2"/>
              <w:spacing w:before="0" w:beforeAutospacing="0" w:after="180" w:afterAutospacing="0" w:line="405" w:lineRule="atLeast"/>
              <w:jc w:val="center"/>
              <w:rPr>
                <w:rFonts w:hint="default" w:ascii="仿宋_GB2312" w:hAnsi="Helvetica" w:eastAsia="仿宋_GB2312" w:cs="Helvetica"/>
                <w:color w:val="242424"/>
                <w:vertAlign w:val="baseline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242424"/>
                <w:vertAlign w:val="baseline"/>
                <w:lang w:val="en-US" w:eastAsia="zh-CN"/>
              </w:rPr>
              <w:t>姓名</w:t>
            </w:r>
          </w:p>
        </w:tc>
        <w:tc>
          <w:tcPr>
            <w:tcW w:w="1350" w:type="dxa"/>
          </w:tcPr>
          <w:p>
            <w:pPr>
              <w:pStyle w:val="2"/>
              <w:spacing w:before="0" w:beforeAutospacing="0" w:after="180" w:afterAutospacing="0" w:line="405" w:lineRule="atLeast"/>
              <w:jc w:val="center"/>
              <w:rPr>
                <w:rFonts w:hint="default" w:ascii="仿宋_GB2312" w:hAnsi="Helvetica" w:eastAsia="仿宋_GB2312" w:cs="Helvetica"/>
                <w:color w:val="242424"/>
                <w:vertAlign w:val="baseline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242424"/>
                <w:vertAlign w:val="baseline"/>
                <w:lang w:val="en-US" w:eastAsia="zh-CN"/>
              </w:rPr>
              <w:t>教学计划</w:t>
            </w:r>
          </w:p>
        </w:tc>
        <w:tc>
          <w:tcPr>
            <w:tcW w:w="1275" w:type="dxa"/>
          </w:tcPr>
          <w:p>
            <w:pPr>
              <w:pStyle w:val="2"/>
              <w:spacing w:before="0" w:beforeAutospacing="0" w:after="180" w:afterAutospacing="0" w:line="405" w:lineRule="atLeast"/>
              <w:jc w:val="center"/>
              <w:rPr>
                <w:rFonts w:hint="default" w:ascii="仿宋_GB2312" w:hAnsi="Helvetica" w:eastAsia="仿宋_GB2312" w:cs="Helvetica"/>
                <w:color w:val="242424"/>
                <w:vertAlign w:val="baseline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242424"/>
                <w:vertAlign w:val="baseline"/>
                <w:lang w:val="en-US" w:eastAsia="zh-CN"/>
              </w:rPr>
              <w:t>教学日志</w:t>
            </w:r>
          </w:p>
        </w:tc>
        <w:tc>
          <w:tcPr>
            <w:tcW w:w="1485" w:type="dxa"/>
          </w:tcPr>
          <w:p>
            <w:pPr>
              <w:pStyle w:val="2"/>
              <w:spacing w:before="0" w:beforeAutospacing="0" w:after="180" w:afterAutospacing="0" w:line="405" w:lineRule="atLeast"/>
              <w:jc w:val="center"/>
              <w:rPr>
                <w:rFonts w:hint="default" w:ascii="仿宋_GB2312" w:hAnsi="Helvetica" w:eastAsia="仿宋_GB2312" w:cs="Helvetica"/>
                <w:color w:val="242424"/>
                <w:vertAlign w:val="baseline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242424"/>
                <w:vertAlign w:val="baseline"/>
                <w:lang w:val="en-US" w:eastAsia="zh-CN"/>
              </w:rPr>
              <w:t>教学资料PPT\教案</w:t>
            </w:r>
          </w:p>
        </w:tc>
        <w:tc>
          <w:tcPr>
            <w:tcW w:w="825" w:type="dxa"/>
          </w:tcPr>
          <w:p>
            <w:pPr>
              <w:pStyle w:val="2"/>
              <w:spacing w:before="0" w:beforeAutospacing="0" w:after="180" w:afterAutospacing="0" w:line="405" w:lineRule="atLeast"/>
              <w:jc w:val="center"/>
              <w:rPr>
                <w:rFonts w:hint="eastAsia" w:ascii="仿宋_GB2312" w:hAnsi="Helvetica" w:eastAsia="仿宋_GB2312" w:cs="Helvetica"/>
                <w:color w:val="242424"/>
                <w:vertAlign w:val="baseline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242424"/>
                <w:vertAlign w:val="baseline"/>
                <w:lang w:val="en-US" w:eastAsia="zh-CN"/>
              </w:rPr>
              <w:t>作业</w:t>
            </w:r>
          </w:p>
        </w:tc>
        <w:tc>
          <w:tcPr>
            <w:tcW w:w="1350" w:type="dxa"/>
          </w:tcPr>
          <w:p>
            <w:pPr>
              <w:pStyle w:val="2"/>
              <w:spacing w:before="0" w:beforeAutospacing="0" w:after="180" w:afterAutospacing="0" w:line="405" w:lineRule="atLeast"/>
              <w:jc w:val="center"/>
              <w:rPr>
                <w:rFonts w:hint="default" w:ascii="仿宋_GB2312" w:hAnsi="Helvetica" w:eastAsia="仿宋_GB2312" w:cs="Helvetica"/>
                <w:color w:val="242424"/>
                <w:vertAlign w:val="baseline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242424"/>
                <w:vertAlign w:val="baseline"/>
                <w:lang w:val="en-US" w:eastAsia="zh-CN"/>
              </w:rPr>
              <w:t>班级教学日志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>
            <w:pPr>
              <w:pStyle w:val="2"/>
              <w:spacing w:before="0" w:beforeAutospacing="0" w:after="180" w:afterAutospacing="0" w:line="405" w:lineRule="atLeast"/>
              <w:jc w:val="center"/>
              <w:rPr>
                <w:rFonts w:hint="default" w:ascii="仿宋_GB2312" w:hAnsi="Helvetica" w:eastAsia="仿宋_GB2312" w:cs="Helvetica"/>
                <w:color w:val="242424"/>
                <w:vertAlign w:val="baseline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242424"/>
                <w:vertAlign w:val="baseline"/>
                <w:lang w:val="en-US" w:eastAsia="zh-CN"/>
              </w:rPr>
              <w:t>1</w:t>
            </w:r>
          </w:p>
        </w:tc>
        <w:tc>
          <w:tcPr>
            <w:tcW w:w="990" w:type="dxa"/>
          </w:tcPr>
          <w:p>
            <w:pPr>
              <w:pStyle w:val="2"/>
              <w:spacing w:before="0" w:beforeAutospacing="0" w:after="180" w:afterAutospacing="0" w:line="405" w:lineRule="atLeast"/>
              <w:jc w:val="center"/>
              <w:rPr>
                <w:rFonts w:hint="default" w:ascii="仿宋_GB2312" w:hAnsi="Helvetica" w:eastAsia="仿宋_GB2312" w:cs="Helvetica"/>
                <w:color w:val="242424"/>
                <w:vertAlign w:val="baseline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242424"/>
                <w:vertAlign w:val="baseline"/>
                <w:lang w:val="en-US" w:eastAsia="zh-CN"/>
              </w:rPr>
              <w:t>智造系</w:t>
            </w:r>
          </w:p>
        </w:tc>
        <w:tc>
          <w:tcPr>
            <w:tcW w:w="930" w:type="dxa"/>
          </w:tcPr>
          <w:p>
            <w:pPr>
              <w:pStyle w:val="2"/>
              <w:spacing w:before="0" w:beforeAutospacing="0" w:after="180" w:afterAutospacing="0" w:line="405" w:lineRule="atLeast"/>
              <w:jc w:val="center"/>
              <w:rPr>
                <w:rFonts w:hint="default" w:ascii="仿宋_GB2312" w:hAnsi="Helvetica" w:eastAsia="仿宋_GB2312" w:cs="Helvetica"/>
                <w:color w:val="242424"/>
                <w:vertAlign w:val="baseline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242424"/>
                <w:vertAlign w:val="baseline"/>
                <w:lang w:val="en-US" w:eastAsia="zh-CN"/>
              </w:rPr>
              <w:t>某某</w:t>
            </w:r>
          </w:p>
        </w:tc>
        <w:tc>
          <w:tcPr>
            <w:tcW w:w="1350" w:type="dxa"/>
          </w:tcPr>
          <w:p>
            <w:pPr>
              <w:pStyle w:val="2"/>
              <w:spacing w:before="0" w:beforeAutospacing="0" w:after="180" w:afterAutospacing="0" w:line="405" w:lineRule="atLeast"/>
              <w:jc w:val="center"/>
              <w:rPr>
                <w:rFonts w:hint="default" w:ascii="仿宋_GB2312" w:hAnsi="Helvetica" w:eastAsia="仿宋_GB2312" w:cs="Helvetica"/>
                <w:color w:val="242424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pStyle w:val="2"/>
              <w:spacing w:before="0" w:beforeAutospacing="0" w:after="180" w:afterAutospacing="0" w:line="405" w:lineRule="atLeast"/>
              <w:jc w:val="center"/>
              <w:rPr>
                <w:rFonts w:hint="default" w:ascii="仿宋_GB2312" w:hAnsi="Helvetica" w:eastAsia="仿宋_GB2312" w:cs="Helvetica"/>
                <w:color w:val="242424"/>
                <w:vertAlign w:val="baseline"/>
                <w:lang w:val="en-US" w:eastAsia="zh-CN"/>
              </w:rPr>
            </w:pPr>
          </w:p>
        </w:tc>
        <w:tc>
          <w:tcPr>
            <w:tcW w:w="1485" w:type="dxa"/>
          </w:tcPr>
          <w:p>
            <w:pPr>
              <w:pStyle w:val="2"/>
              <w:spacing w:before="0" w:beforeAutospacing="0" w:after="180" w:afterAutospacing="0" w:line="405" w:lineRule="atLeast"/>
              <w:jc w:val="center"/>
              <w:rPr>
                <w:rFonts w:hint="default" w:ascii="仿宋_GB2312" w:hAnsi="Helvetica" w:eastAsia="仿宋_GB2312" w:cs="Helvetica"/>
                <w:color w:val="242424"/>
                <w:vertAlign w:val="baseline"/>
                <w:lang w:val="en-US" w:eastAsia="zh-CN"/>
              </w:rPr>
            </w:pPr>
          </w:p>
        </w:tc>
        <w:tc>
          <w:tcPr>
            <w:tcW w:w="825" w:type="dxa"/>
          </w:tcPr>
          <w:p>
            <w:pPr>
              <w:pStyle w:val="2"/>
              <w:spacing w:before="0" w:beforeAutospacing="0" w:after="180" w:afterAutospacing="0" w:line="405" w:lineRule="atLeast"/>
              <w:jc w:val="center"/>
              <w:rPr>
                <w:rFonts w:hint="default" w:ascii="仿宋_GB2312" w:hAnsi="Helvetica" w:eastAsia="仿宋_GB2312" w:cs="Helvetica"/>
                <w:color w:val="242424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pStyle w:val="2"/>
              <w:spacing w:before="0" w:beforeAutospacing="0" w:after="180" w:afterAutospacing="0" w:line="405" w:lineRule="atLeast"/>
              <w:jc w:val="center"/>
              <w:rPr>
                <w:rFonts w:hint="default" w:ascii="仿宋_GB2312" w:hAnsi="Helvetica" w:eastAsia="仿宋_GB2312" w:cs="Helvetica"/>
                <w:color w:val="2424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>
            <w:pPr>
              <w:pStyle w:val="2"/>
              <w:spacing w:before="0" w:beforeAutospacing="0" w:after="180" w:afterAutospacing="0" w:line="405" w:lineRule="atLeast"/>
              <w:jc w:val="center"/>
              <w:rPr>
                <w:rFonts w:hint="default" w:ascii="仿宋_GB2312" w:hAnsi="Helvetica" w:eastAsia="仿宋_GB2312" w:cs="Helvetica"/>
                <w:color w:val="242424"/>
                <w:vertAlign w:val="baseline"/>
                <w:lang w:val="en-US" w:eastAsia="zh-CN"/>
              </w:rPr>
            </w:pPr>
          </w:p>
        </w:tc>
        <w:tc>
          <w:tcPr>
            <w:tcW w:w="990" w:type="dxa"/>
          </w:tcPr>
          <w:p>
            <w:pPr>
              <w:pStyle w:val="2"/>
              <w:spacing w:before="0" w:beforeAutospacing="0" w:after="180" w:afterAutospacing="0" w:line="405" w:lineRule="atLeast"/>
              <w:jc w:val="center"/>
              <w:rPr>
                <w:rFonts w:hint="default" w:ascii="仿宋_GB2312" w:hAnsi="Helvetica" w:eastAsia="仿宋_GB2312" w:cs="Helvetica"/>
                <w:color w:val="242424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>
            <w:pPr>
              <w:pStyle w:val="2"/>
              <w:spacing w:before="0" w:beforeAutospacing="0" w:after="180" w:afterAutospacing="0" w:line="405" w:lineRule="atLeast"/>
              <w:jc w:val="center"/>
              <w:rPr>
                <w:rFonts w:hint="default" w:ascii="仿宋_GB2312" w:hAnsi="Helvetica" w:eastAsia="仿宋_GB2312" w:cs="Helvetica"/>
                <w:color w:val="242424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pStyle w:val="2"/>
              <w:spacing w:before="0" w:beforeAutospacing="0" w:after="180" w:afterAutospacing="0" w:line="405" w:lineRule="atLeast"/>
              <w:jc w:val="center"/>
              <w:rPr>
                <w:rFonts w:hint="default" w:ascii="仿宋_GB2312" w:hAnsi="Helvetica" w:eastAsia="仿宋_GB2312" w:cs="Helvetica"/>
                <w:color w:val="242424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pStyle w:val="2"/>
              <w:spacing w:before="0" w:beforeAutospacing="0" w:after="180" w:afterAutospacing="0" w:line="405" w:lineRule="atLeast"/>
              <w:jc w:val="center"/>
              <w:rPr>
                <w:rFonts w:hint="default" w:ascii="仿宋_GB2312" w:hAnsi="Helvetica" w:eastAsia="仿宋_GB2312" w:cs="Helvetica"/>
                <w:color w:val="242424"/>
                <w:vertAlign w:val="baseline"/>
                <w:lang w:val="en-US" w:eastAsia="zh-CN"/>
              </w:rPr>
            </w:pPr>
          </w:p>
        </w:tc>
        <w:tc>
          <w:tcPr>
            <w:tcW w:w="1485" w:type="dxa"/>
          </w:tcPr>
          <w:p>
            <w:pPr>
              <w:pStyle w:val="2"/>
              <w:spacing w:before="0" w:beforeAutospacing="0" w:after="180" w:afterAutospacing="0" w:line="405" w:lineRule="atLeast"/>
              <w:jc w:val="center"/>
              <w:rPr>
                <w:rFonts w:hint="default" w:ascii="仿宋_GB2312" w:hAnsi="Helvetica" w:eastAsia="仿宋_GB2312" w:cs="Helvetica"/>
                <w:color w:val="242424"/>
                <w:vertAlign w:val="baseline"/>
                <w:lang w:val="en-US" w:eastAsia="zh-CN"/>
              </w:rPr>
            </w:pPr>
          </w:p>
        </w:tc>
        <w:tc>
          <w:tcPr>
            <w:tcW w:w="825" w:type="dxa"/>
          </w:tcPr>
          <w:p>
            <w:pPr>
              <w:pStyle w:val="2"/>
              <w:spacing w:before="0" w:beforeAutospacing="0" w:after="180" w:afterAutospacing="0" w:line="405" w:lineRule="atLeast"/>
              <w:jc w:val="center"/>
              <w:rPr>
                <w:rFonts w:hint="default" w:ascii="仿宋_GB2312" w:hAnsi="Helvetica" w:eastAsia="仿宋_GB2312" w:cs="Helvetica"/>
                <w:color w:val="242424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pStyle w:val="2"/>
              <w:spacing w:before="0" w:beforeAutospacing="0" w:after="180" w:afterAutospacing="0" w:line="405" w:lineRule="atLeast"/>
              <w:jc w:val="center"/>
              <w:rPr>
                <w:rFonts w:hint="default" w:ascii="仿宋_GB2312" w:hAnsi="Helvetica" w:eastAsia="仿宋_GB2312" w:cs="Helvetica"/>
                <w:color w:val="2424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>
            <w:pPr>
              <w:pStyle w:val="2"/>
              <w:spacing w:before="0" w:beforeAutospacing="0" w:after="180" w:afterAutospacing="0" w:line="405" w:lineRule="atLeast"/>
              <w:jc w:val="center"/>
              <w:rPr>
                <w:rFonts w:hint="default" w:ascii="仿宋_GB2312" w:hAnsi="Helvetica" w:eastAsia="仿宋_GB2312" w:cs="Helvetica"/>
                <w:color w:val="242424"/>
                <w:vertAlign w:val="baseline"/>
                <w:lang w:val="en-US" w:eastAsia="zh-CN"/>
              </w:rPr>
            </w:pPr>
          </w:p>
        </w:tc>
        <w:tc>
          <w:tcPr>
            <w:tcW w:w="990" w:type="dxa"/>
          </w:tcPr>
          <w:p>
            <w:pPr>
              <w:pStyle w:val="2"/>
              <w:spacing w:before="0" w:beforeAutospacing="0" w:after="180" w:afterAutospacing="0" w:line="405" w:lineRule="atLeast"/>
              <w:jc w:val="center"/>
              <w:rPr>
                <w:rFonts w:hint="default" w:ascii="仿宋_GB2312" w:hAnsi="Helvetica" w:eastAsia="仿宋_GB2312" w:cs="Helvetica"/>
                <w:color w:val="242424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>
            <w:pPr>
              <w:pStyle w:val="2"/>
              <w:spacing w:before="0" w:beforeAutospacing="0" w:after="180" w:afterAutospacing="0" w:line="405" w:lineRule="atLeast"/>
              <w:jc w:val="center"/>
              <w:rPr>
                <w:rFonts w:hint="default" w:ascii="仿宋_GB2312" w:hAnsi="Helvetica" w:eastAsia="仿宋_GB2312" w:cs="Helvetica"/>
                <w:color w:val="242424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pStyle w:val="2"/>
              <w:spacing w:before="0" w:beforeAutospacing="0" w:after="180" w:afterAutospacing="0" w:line="405" w:lineRule="atLeast"/>
              <w:jc w:val="center"/>
              <w:rPr>
                <w:rFonts w:hint="default" w:ascii="仿宋_GB2312" w:hAnsi="Helvetica" w:eastAsia="仿宋_GB2312" w:cs="Helvetica"/>
                <w:color w:val="242424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pStyle w:val="2"/>
              <w:spacing w:before="0" w:beforeAutospacing="0" w:after="180" w:afterAutospacing="0" w:line="405" w:lineRule="atLeast"/>
              <w:jc w:val="center"/>
              <w:rPr>
                <w:rFonts w:hint="default" w:ascii="仿宋_GB2312" w:hAnsi="Helvetica" w:eastAsia="仿宋_GB2312" w:cs="Helvetica"/>
                <w:color w:val="242424"/>
                <w:vertAlign w:val="baseline"/>
                <w:lang w:val="en-US" w:eastAsia="zh-CN"/>
              </w:rPr>
            </w:pPr>
          </w:p>
        </w:tc>
        <w:tc>
          <w:tcPr>
            <w:tcW w:w="1485" w:type="dxa"/>
          </w:tcPr>
          <w:p>
            <w:pPr>
              <w:pStyle w:val="2"/>
              <w:spacing w:before="0" w:beforeAutospacing="0" w:after="180" w:afterAutospacing="0" w:line="405" w:lineRule="atLeast"/>
              <w:jc w:val="center"/>
              <w:rPr>
                <w:rFonts w:hint="default" w:ascii="仿宋_GB2312" w:hAnsi="Helvetica" w:eastAsia="仿宋_GB2312" w:cs="Helvetica"/>
                <w:color w:val="242424"/>
                <w:vertAlign w:val="baseline"/>
                <w:lang w:val="en-US" w:eastAsia="zh-CN"/>
              </w:rPr>
            </w:pPr>
          </w:p>
        </w:tc>
        <w:tc>
          <w:tcPr>
            <w:tcW w:w="825" w:type="dxa"/>
          </w:tcPr>
          <w:p>
            <w:pPr>
              <w:pStyle w:val="2"/>
              <w:spacing w:before="0" w:beforeAutospacing="0" w:after="180" w:afterAutospacing="0" w:line="405" w:lineRule="atLeast"/>
              <w:jc w:val="center"/>
              <w:rPr>
                <w:rFonts w:hint="default" w:ascii="仿宋_GB2312" w:hAnsi="Helvetica" w:eastAsia="仿宋_GB2312" w:cs="Helvetica"/>
                <w:color w:val="242424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pStyle w:val="2"/>
              <w:spacing w:before="0" w:beforeAutospacing="0" w:after="180" w:afterAutospacing="0" w:line="405" w:lineRule="atLeast"/>
              <w:jc w:val="center"/>
              <w:rPr>
                <w:rFonts w:hint="default" w:ascii="仿宋_GB2312" w:hAnsi="Helvetica" w:eastAsia="仿宋_GB2312" w:cs="Helvetica"/>
                <w:color w:val="2424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>
            <w:pPr>
              <w:pStyle w:val="2"/>
              <w:spacing w:before="0" w:beforeAutospacing="0" w:after="180" w:afterAutospacing="0" w:line="405" w:lineRule="atLeast"/>
              <w:jc w:val="center"/>
              <w:rPr>
                <w:rFonts w:hint="default" w:ascii="仿宋_GB2312" w:hAnsi="Helvetica" w:eastAsia="仿宋_GB2312" w:cs="Helvetica"/>
                <w:color w:val="242424"/>
                <w:vertAlign w:val="baseline"/>
                <w:lang w:val="en-US" w:eastAsia="zh-CN"/>
              </w:rPr>
            </w:pPr>
          </w:p>
        </w:tc>
        <w:tc>
          <w:tcPr>
            <w:tcW w:w="990" w:type="dxa"/>
          </w:tcPr>
          <w:p>
            <w:pPr>
              <w:pStyle w:val="2"/>
              <w:spacing w:before="0" w:beforeAutospacing="0" w:after="180" w:afterAutospacing="0" w:line="405" w:lineRule="atLeast"/>
              <w:jc w:val="center"/>
              <w:rPr>
                <w:rFonts w:hint="default" w:ascii="仿宋_GB2312" w:hAnsi="Helvetica" w:eastAsia="仿宋_GB2312" w:cs="Helvetica"/>
                <w:color w:val="242424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>
            <w:pPr>
              <w:pStyle w:val="2"/>
              <w:spacing w:before="0" w:beforeAutospacing="0" w:after="180" w:afterAutospacing="0" w:line="405" w:lineRule="atLeast"/>
              <w:jc w:val="center"/>
              <w:rPr>
                <w:rFonts w:hint="default" w:ascii="仿宋_GB2312" w:hAnsi="Helvetica" w:eastAsia="仿宋_GB2312" w:cs="Helvetica"/>
                <w:color w:val="242424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pStyle w:val="2"/>
              <w:spacing w:before="0" w:beforeAutospacing="0" w:after="180" w:afterAutospacing="0" w:line="405" w:lineRule="atLeast"/>
              <w:jc w:val="center"/>
              <w:rPr>
                <w:rFonts w:hint="default" w:ascii="仿宋_GB2312" w:hAnsi="Helvetica" w:eastAsia="仿宋_GB2312" w:cs="Helvetica"/>
                <w:color w:val="242424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pStyle w:val="2"/>
              <w:spacing w:before="0" w:beforeAutospacing="0" w:after="180" w:afterAutospacing="0" w:line="405" w:lineRule="atLeast"/>
              <w:jc w:val="center"/>
              <w:rPr>
                <w:rFonts w:hint="default" w:ascii="仿宋_GB2312" w:hAnsi="Helvetica" w:eastAsia="仿宋_GB2312" w:cs="Helvetica"/>
                <w:color w:val="242424"/>
                <w:vertAlign w:val="baseline"/>
                <w:lang w:val="en-US" w:eastAsia="zh-CN"/>
              </w:rPr>
            </w:pPr>
          </w:p>
        </w:tc>
        <w:tc>
          <w:tcPr>
            <w:tcW w:w="1485" w:type="dxa"/>
          </w:tcPr>
          <w:p>
            <w:pPr>
              <w:pStyle w:val="2"/>
              <w:spacing w:before="0" w:beforeAutospacing="0" w:after="180" w:afterAutospacing="0" w:line="405" w:lineRule="atLeast"/>
              <w:jc w:val="center"/>
              <w:rPr>
                <w:rFonts w:hint="default" w:ascii="仿宋_GB2312" w:hAnsi="Helvetica" w:eastAsia="仿宋_GB2312" w:cs="Helvetica"/>
                <w:color w:val="242424"/>
                <w:vertAlign w:val="baseline"/>
                <w:lang w:val="en-US" w:eastAsia="zh-CN"/>
              </w:rPr>
            </w:pPr>
          </w:p>
        </w:tc>
        <w:tc>
          <w:tcPr>
            <w:tcW w:w="825" w:type="dxa"/>
          </w:tcPr>
          <w:p>
            <w:pPr>
              <w:pStyle w:val="2"/>
              <w:spacing w:before="0" w:beforeAutospacing="0" w:after="180" w:afterAutospacing="0" w:line="405" w:lineRule="atLeast"/>
              <w:jc w:val="center"/>
              <w:rPr>
                <w:rFonts w:hint="default" w:ascii="仿宋_GB2312" w:hAnsi="Helvetica" w:eastAsia="仿宋_GB2312" w:cs="Helvetica"/>
                <w:color w:val="242424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pStyle w:val="2"/>
              <w:spacing w:before="0" w:beforeAutospacing="0" w:after="180" w:afterAutospacing="0" w:line="405" w:lineRule="atLeast"/>
              <w:jc w:val="center"/>
              <w:rPr>
                <w:rFonts w:hint="default" w:ascii="仿宋_GB2312" w:hAnsi="Helvetica" w:eastAsia="仿宋_GB2312" w:cs="Helvetica"/>
                <w:color w:val="2424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>
            <w:pPr>
              <w:pStyle w:val="2"/>
              <w:spacing w:before="0" w:beforeAutospacing="0" w:after="180" w:afterAutospacing="0" w:line="405" w:lineRule="atLeast"/>
              <w:jc w:val="center"/>
              <w:rPr>
                <w:rFonts w:hint="default" w:ascii="仿宋_GB2312" w:hAnsi="Helvetica" w:eastAsia="仿宋_GB2312" w:cs="Helvetica"/>
                <w:color w:val="242424"/>
                <w:vertAlign w:val="baseline"/>
                <w:lang w:val="en-US" w:eastAsia="zh-CN"/>
              </w:rPr>
            </w:pPr>
          </w:p>
        </w:tc>
        <w:tc>
          <w:tcPr>
            <w:tcW w:w="990" w:type="dxa"/>
          </w:tcPr>
          <w:p>
            <w:pPr>
              <w:pStyle w:val="2"/>
              <w:spacing w:before="0" w:beforeAutospacing="0" w:after="180" w:afterAutospacing="0" w:line="405" w:lineRule="atLeast"/>
              <w:jc w:val="center"/>
              <w:rPr>
                <w:rFonts w:hint="default" w:ascii="仿宋_GB2312" w:hAnsi="Helvetica" w:eastAsia="仿宋_GB2312" w:cs="Helvetica"/>
                <w:color w:val="242424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>
            <w:pPr>
              <w:pStyle w:val="2"/>
              <w:spacing w:before="0" w:beforeAutospacing="0" w:after="180" w:afterAutospacing="0" w:line="405" w:lineRule="atLeast"/>
              <w:jc w:val="center"/>
              <w:rPr>
                <w:rFonts w:hint="default" w:ascii="仿宋_GB2312" w:hAnsi="Helvetica" w:eastAsia="仿宋_GB2312" w:cs="Helvetica"/>
                <w:color w:val="242424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pStyle w:val="2"/>
              <w:spacing w:before="0" w:beforeAutospacing="0" w:after="180" w:afterAutospacing="0" w:line="405" w:lineRule="atLeast"/>
              <w:jc w:val="center"/>
              <w:rPr>
                <w:rFonts w:hint="default" w:ascii="仿宋_GB2312" w:hAnsi="Helvetica" w:eastAsia="仿宋_GB2312" w:cs="Helvetica"/>
                <w:color w:val="242424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pStyle w:val="2"/>
              <w:spacing w:before="0" w:beforeAutospacing="0" w:after="180" w:afterAutospacing="0" w:line="405" w:lineRule="atLeast"/>
              <w:jc w:val="center"/>
              <w:rPr>
                <w:rFonts w:hint="default" w:ascii="仿宋_GB2312" w:hAnsi="Helvetica" w:eastAsia="仿宋_GB2312" w:cs="Helvetica"/>
                <w:color w:val="242424"/>
                <w:vertAlign w:val="baseline"/>
                <w:lang w:val="en-US" w:eastAsia="zh-CN"/>
              </w:rPr>
            </w:pPr>
          </w:p>
        </w:tc>
        <w:tc>
          <w:tcPr>
            <w:tcW w:w="1485" w:type="dxa"/>
          </w:tcPr>
          <w:p>
            <w:pPr>
              <w:pStyle w:val="2"/>
              <w:spacing w:before="0" w:beforeAutospacing="0" w:after="180" w:afterAutospacing="0" w:line="405" w:lineRule="atLeast"/>
              <w:jc w:val="center"/>
              <w:rPr>
                <w:rFonts w:hint="default" w:ascii="仿宋_GB2312" w:hAnsi="Helvetica" w:eastAsia="仿宋_GB2312" w:cs="Helvetica"/>
                <w:color w:val="242424"/>
                <w:vertAlign w:val="baseline"/>
                <w:lang w:val="en-US" w:eastAsia="zh-CN"/>
              </w:rPr>
            </w:pPr>
          </w:p>
        </w:tc>
        <w:tc>
          <w:tcPr>
            <w:tcW w:w="825" w:type="dxa"/>
          </w:tcPr>
          <w:p>
            <w:pPr>
              <w:pStyle w:val="2"/>
              <w:spacing w:before="0" w:beforeAutospacing="0" w:after="180" w:afterAutospacing="0" w:line="405" w:lineRule="atLeast"/>
              <w:jc w:val="center"/>
              <w:rPr>
                <w:rFonts w:hint="default" w:ascii="仿宋_GB2312" w:hAnsi="Helvetica" w:eastAsia="仿宋_GB2312" w:cs="Helvetica"/>
                <w:color w:val="242424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pStyle w:val="2"/>
              <w:spacing w:before="0" w:beforeAutospacing="0" w:after="180" w:afterAutospacing="0" w:line="405" w:lineRule="atLeast"/>
              <w:jc w:val="center"/>
              <w:rPr>
                <w:rFonts w:hint="default" w:ascii="仿宋_GB2312" w:hAnsi="Helvetica" w:eastAsia="仿宋_GB2312" w:cs="Helvetica"/>
                <w:color w:val="2424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>
            <w:pPr>
              <w:pStyle w:val="2"/>
              <w:spacing w:before="0" w:beforeAutospacing="0" w:after="180" w:afterAutospacing="0" w:line="405" w:lineRule="atLeast"/>
              <w:jc w:val="center"/>
              <w:rPr>
                <w:rFonts w:hint="default" w:ascii="仿宋_GB2312" w:hAnsi="Helvetica" w:eastAsia="仿宋_GB2312" w:cs="Helvetica"/>
                <w:color w:val="242424"/>
                <w:vertAlign w:val="baseline"/>
                <w:lang w:val="en-US" w:eastAsia="zh-CN"/>
              </w:rPr>
            </w:pPr>
          </w:p>
        </w:tc>
        <w:tc>
          <w:tcPr>
            <w:tcW w:w="990" w:type="dxa"/>
          </w:tcPr>
          <w:p>
            <w:pPr>
              <w:pStyle w:val="2"/>
              <w:spacing w:before="0" w:beforeAutospacing="0" w:after="180" w:afterAutospacing="0" w:line="405" w:lineRule="atLeast"/>
              <w:jc w:val="center"/>
              <w:rPr>
                <w:rFonts w:hint="default" w:ascii="仿宋_GB2312" w:hAnsi="Helvetica" w:eastAsia="仿宋_GB2312" w:cs="Helvetica"/>
                <w:color w:val="242424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>
            <w:pPr>
              <w:pStyle w:val="2"/>
              <w:spacing w:before="0" w:beforeAutospacing="0" w:after="180" w:afterAutospacing="0" w:line="405" w:lineRule="atLeast"/>
              <w:jc w:val="center"/>
              <w:rPr>
                <w:rFonts w:hint="default" w:ascii="仿宋_GB2312" w:hAnsi="Helvetica" w:eastAsia="仿宋_GB2312" w:cs="Helvetica"/>
                <w:color w:val="242424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pStyle w:val="2"/>
              <w:spacing w:before="0" w:beforeAutospacing="0" w:after="180" w:afterAutospacing="0" w:line="405" w:lineRule="atLeast"/>
              <w:jc w:val="center"/>
              <w:rPr>
                <w:rFonts w:hint="default" w:ascii="仿宋_GB2312" w:hAnsi="Helvetica" w:eastAsia="仿宋_GB2312" w:cs="Helvetica"/>
                <w:color w:val="242424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pStyle w:val="2"/>
              <w:spacing w:before="0" w:beforeAutospacing="0" w:after="180" w:afterAutospacing="0" w:line="405" w:lineRule="atLeast"/>
              <w:jc w:val="center"/>
              <w:rPr>
                <w:rFonts w:hint="default" w:ascii="仿宋_GB2312" w:hAnsi="Helvetica" w:eastAsia="仿宋_GB2312" w:cs="Helvetica"/>
                <w:color w:val="242424"/>
                <w:vertAlign w:val="baseline"/>
                <w:lang w:val="en-US" w:eastAsia="zh-CN"/>
              </w:rPr>
            </w:pPr>
          </w:p>
        </w:tc>
        <w:tc>
          <w:tcPr>
            <w:tcW w:w="1485" w:type="dxa"/>
          </w:tcPr>
          <w:p>
            <w:pPr>
              <w:pStyle w:val="2"/>
              <w:spacing w:before="0" w:beforeAutospacing="0" w:after="180" w:afterAutospacing="0" w:line="405" w:lineRule="atLeast"/>
              <w:jc w:val="center"/>
              <w:rPr>
                <w:rFonts w:hint="default" w:ascii="仿宋_GB2312" w:hAnsi="Helvetica" w:eastAsia="仿宋_GB2312" w:cs="Helvetica"/>
                <w:color w:val="242424"/>
                <w:vertAlign w:val="baseline"/>
                <w:lang w:val="en-US" w:eastAsia="zh-CN"/>
              </w:rPr>
            </w:pPr>
          </w:p>
        </w:tc>
        <w:tc>
          <w:tcPr>
            <w:tcW w:w="825" w:type="dxa"/>
          </w:tcPr>
          <w:p>
            <w:pPr>
              <w:pStyle w:val="2"/>
              <w:spacing w:before="0" w:beforeAutospacing="0" w:after="180" w:afterAutospacing="0" w:line="405" w:lineRule="atLeast"/>
              <w:jc w:val="center"/>
              <w:rPr>
                <w:rFonts w:hint="default" w:ascii="仿宋_GB2312" w:hAnsi="Helvetica" w:eastAsia="仿宋_GB2312" w:cs="Helvetica"/>
                <w:color w:val="242424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pStyle w:val="2"/>
              <w:spacing w:before="0" w:beforeAutospacing="0" w:after="180" w:afterAutospacing="0" w:line="405" w:lineRule="atLeast"/>
              <w:jc w:val="center"/>
              <w:rPr>
                <w:rFonts w:hint="default" w:ascii="仿宋_GB2312" w:hAnsi="Helvetica" w:eastAsia="仿宋_GB2312" w:cs="Helvetica"/>
                <w:color w:val="2424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</w:tcPr>
          <w:p>
            <w:pPr>
              <w:pStyle w:val="2"/>
              <w:spacing w:before="0" w:beforeAutospacing="0" w:after="180" w:afterAutospacing="0" w:line="405" w:lineRule="atLeast"/>
              <w:jc w:val="center"/>
              <w:rPr>
                <w:rFonts w:hint="default" w:ascii="仿宋_GB2312" w:hAnsi="Helvetica" w:eastAsia="仿宋_GB2312" w:cs="Helvetica"/>
                <w:color w:val="242424"/>
                <w:vertAlign w:val="baseline"/>
                <w:lang w:val="en-US" w:eastAsia="zh-CN"/>
              </w:rPr>
            </w:pPr>
          </w:p>
        </w:tc>
        <w:tc>
          <w:tcPr>
            <w:tcW w:w="990" w:type="dxa"/>
          </w:tcPr>
          <w:p>
            <w:pPr>
              <w:pStyle w:val="2"/>
              <w:spacing w:before="0" w:beforeAutospacing="0" w:after="180" w:afterAutospacing="0" w:line="405" w:lineRule="atLeast"/>
              <w:jc w:val="center"/>
              <w:rPr>
                <w:rFonts w:hint="default" w:ascii="仿宋_GB2312" w:hAnsi="Helvetica" w:eastAsia="仿宋_GB2312" w:cs="Helvetica"/>
                <w:color w:val="242424"/>
                <w:vertAlign w:val="baseline"/>
                <w:lang w:val="en-US" w:eastAsia="zh-CN"/>
              </w:rPr>
            </w:pPr>
          </w:p>
        </w:tc>
        <w:tc>
          <w:tcPr>
            <w:tcW w:w="930" w:type="dxa"/>
          </w:tcPr>
          <w:p>
            <w:pPr>
              <w:pStyle w:val="2"/>
              <w:spacing w:before="0" w:beforeAutospacing="0" w:after="180" w:afterAutospacing="0" w:line="405" w:lineRule="atLeast"/>
              <w:jc w:val="center"/>
              <w:rPr>
                <w:rFonts w:hint="default" w:ascii="仿宋_GB2312" w:hAnsi="Helvetica" w:eastAsia="仿宋_GB2312" w:cs="Helvetica"/>
                <w:color w:val="242424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pStyle w:val="2"/>
              <w:spacing w:before="0" w:beforeAutospacing="0" w:after="180" w:afterAutospacing="0" w:line="405" w:lineRule="atLeast"/>
              <w:jc w:val="center"/>
              <w:rPr>
                <w:rFonts w:hint="default" w:ascii="仿宋_GB2312" w:hAnsi="Helvetica" w:eastAsia="仿宋_GB2312" w:cs="Helvetica"/>
                <w:color w:val="242424"/>
                <w:vertAlign w:val="baseline"/>
                <w:lang w:val="en-US" w:eastAsia="zh-CN"/>
              </w:rPr>
            </w:pPr>
          </w:p>
        </w:tc>
        <w:tc>
          <w:tcPr>
            <w:tcW w:w="1275" w:type="dxa"/>
          </w:tcPr>
          <w:p>
            <w:pPr>
              <w:pStyle w:val="2"/>
              <w:spacing w:before="0" w:beforeAutospacing="0" w:after="180" w:afterAutospacing="0" w:line="405" w:lineRule="atLeast"/>
              <w:jc w:val="center"/>
              <w:rPr>
                <w:rFonts w:hint="default" w:ascii="仿宋_GB2312" w:hAnsi="Helvetica" w:eastAsia="仿宋_GB2312" w:cs="Helvetica"/>
                <w:color w:val="242424"/>
                <w:vertAlign w:val="baseline"/>
                <w:lang w:val="en-US" w:eastAsia="zh-CN"/>
              </w:rPr>
            </w:pPr>
          </w:p>
        </w:tc>
        <w:tc>
          <w:tcPr>
            <w:tcW w:w="1485" w:type="dxa"/>
          </w:tcPr>
          <w:p>
            <w:pPr>
              <w:pStyle w:val="2"/>
              <w:spacing w:before="0" w:beforeAutospacing="0" w:after="180" w:afterAutospacing="0" w:line="405" w:lineRule="atLeast"/>
              <w:jc w:val="center"/>
              <w:rPr>
                <w:rFonts w:hint="default" w:ascii="仿宋_GB2312" w:hAnsi="Helvetica" w:eastAsia="仿宋_GB2312" w:cs="Helvetica"/>
                <w:color w:val="242424"/>
                <w:vertAlign w:val="baseline"/>
                <w:lang w:val="en-US" w:eastAsia="zh-CN"/>
              </w:rPr>
            </w:pPr>
          </w:p>
        </w:tc>
        <w:tc>
          <w:tcPr>
            <w:tcW w:w="825" w:type="dxa"/>
          </w:tcPr>
          <w:p>
            <w:pPr>
              <w:pStyle w:val="2"/>
              <w:spacing w:before="0" w:beforeAutospacing="0" w:after="180" w:afterAutospacing="0" w:line="405" w:lineRule="atLeast"/>
              <w:jc w:val="center"/>
              <w:rPr>
                <w:rFonts w:hint="default" w:ascii="仿宋_GB2312" w:hAnsi="Helvetica" w:eastAsia="仿宋_GB2312" w:cs="Helvetica"/>
                <w:color w:val="242424"/>
                <w:vertAlign w:val="baseline"/>
                <w:lang w:val="en-US" w:eastAsia="zh-CN"/>
              </w:rPr>
            </w:pPr>
          </w:p>
        </w:tc>
        <w:tc>
          <w:tcPr>
            <w:tcW w:w="1350" w:type="dxa"/>
          </w:tcPr>
          <w:p>
            <w:pPr>
              <w:pStyle w:val="2"/>
              <w:spacing w:before="0" w:beforeAutospacing="0" w:after="180" w:afterAutospacing="0" w:line="405" w:lineRule="atLeast"/>
              <w:jc w:val="center"/>
              <w:rPr>
                <w:rFonts w:hint="default" w:ascii="仿宋_GB2312" w:hAnsi="Helvetica" w:eastAsia="仿宋_GB2312" w:cs="Helvetica"/>
                <w:color w:val="242424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shd w:val="clear" w:color="auto" w:fill="FFFFFF"/>
        <w:spacing w:before="0" w:beforeAutospacing="0" w:after="180" w:afterAutospacing="0" w:line="405" w:lineRule="atLeast"/>
        <w:jc w:val="center"/>
        <w:rPr>
          <w:rFonts w:hint="default" w:ascii="仿宋_GB2312" w:hAnsi="Helvetica" w:eastAsia="仿宋_GB2312" w:cs="Helvetica"/>
          <w:color w:val="242424"/>
          <w:lang w:val="en-US" w:eastAsia="zh-CN"/>
        </w:rPr>
      </w:pPr>
    </w:p>
    <w:p>
      <w:pPr>
        <w:pStyle w:val="2"/>
        <w:shd w:val="clear" w:color="auto" w:fill="FFFFFF"/>
        <w:spacing w:before="0" w:beforeAutospacing="0" w:after="180" w:afterAutospacing="0" w:line="405" w:lineRule="atLeast"/>
        <w:ind w:firstLine="2711" w:firstLineChars="900"/>
        <w:jc w:val="both"/>
        <w:rPr>
          <w:rFonts w:hint="eastAsia" w:ascii="仿宋_GB2312" w:hAnsi="Helvetica" w:eastAsia="仿宋_GB2312" w:cs="Helvetica"/>
          <w:b/>
          <w:bCs/>
          <w:color w:val="242424"/>
          <w:sz w:val="30"/>
          <w:szCs w:val="30"/>
          <w:lang w:val="en-US" w:eastAsia="zh-CN"/>
        </w:rPr>
      </w:pPr>
    </w:p>
    <w:p>
      <w:pPr>
        <w:pStyle w:val="2"/>
        <w:shd w:val="clear" w:color="auto" w:fill="FFFFFF"/>
        <w:spacing w:before="0" w:beforeAutospacing="0" w:after="180" w:afterAutospacing="0" w:line="405" w:lineRule="atLeast"/>
        <w:ind w:firstLine="2711" w:firstLineChars="900"/>
        <w:jc w:val="both"/>
        <w:rPr>
          <w:rFonts w:hint="eastAsia" w:ascii="仿宋_GB2312" w:hAnsi="Helvetica" w:eastAsia="仿宋_GB2312" w:cs="Helvetica"/>
          <w:b/>
          <w:bCs/>
          <w:color w:val="242424"/>
          <w:sz w:val="30"/>
          <w:szCs w:val="30"/>
          <w:lang w:val="en-US" w:eastAsia="zh-CN"/>
        </w:rPr>
      </w:pPr>
    </w:p>
    <w:p>
      <w:pPr>
        <w:pStyle w:val="2"/>
        <w:shd w:val="clear" w:color="auto" w:fill="FFFFFF"/>
        <w:spacing w:before="0" w:beforeAutospacing="0" w:after="180" w:afterAutospacing="0" w:line="405" w:lineRule="atLeast"/>
        <w:ind w:firstLine="2711" w:firstLineChars="900"/>
        <w:jc w:val="both"/>
        <w:rPr>
          <w:rFonts w:hint="eastAsia" w:ascii="仿宋_GB2312" w:hAnsi="Helvetica" w:eastAsia="仿宋_GB2312" w:cs="Helvetica"/>
          <w:b/>
          <w:bCs/>
          <w:color w:val="242424"/>
          <w:sz w:val="30"/>
          <w:szCs w:val="30"/>
          <w:lang w:val="en-US" w:eastAsia="zh-CN"/>
        </w:rPr>
      </w:pPr>
    </w:p>
    <w:p>
      <w:pPr>
        <w:pStyle w:val="2"/>
        <w:shd w:val="clear" w:color="auto" w:fill="FFFFFF"/>
        <w:spacing w:before="0" w:beforeAutospacing="0" w:after="180" w:afterAutospacing="0" w:line="405" w:lineRule="atLeast"/>
        <w:ind w:firstLine="2711" w:firstLineChars="900"/>
        <w:jc w:val="both"/>
        <w:rPr>
          <w:rFonts w:hint="eastAsia" w:ascii="仿宋_GB2312" w:hAnsi="Helvetica" w:eastAsia="仿宋_GB2312" w:cs="Helvetica"/>
          <w:b/>
          <w:bCs/>
          <w:color w:val="242424"/>
          <w:sz w:val="30"/>
          <w:szCs w:val="30"/>
          <w:lang w:val="en-US" w:eastAsia="zh-CN"/>
        </w:rPr>
      </w:pPr>
    </w:p>
    <w:p>
      <w:pPr>
        <w:pStyle w:val="2"/>
        <w:shd w:val="clear" w:color="auto" w:fill="FFFFFF"/>
        <w:spacing w:before="0" w:beforeAutospacing="0" w:after="180" w:afterAutospacing="0" w:line="405" w:lineRule="atLeast"/>
        <w:ind w:firstLine="2711" w:firstLineChars="900"/>
        <w:jc w:val="both"/>
        <w:rPr>
          <w:rFonts w:hint="eastAsia" w:ascii="仿宋_GB2312" w:hAnsi="Helvetica" w:eastAsia="仿宋_GB2312" w:cs="Helvetica"/>
          <w:b/>
          <w:bCs/>
          <w:color w:val="242424"/>
          <w:sz w:val="30"/>
          <w:szCs w:val="30"/>
          <w:lang w:val="en-US" w:eastAsia="zh-CN"/>
        </w:rPr>
      </w:pPr>
    </w:p>
    <w:p>
      <w:pPr>
        <w:pStyle w:val="2"/>
        <w:shd w:val="clear" w:color="auto" w:fill="FFFFFF"/>
        <w:spacing w:before="0" w:beforeAutospacing="0" w:after="180" w:afterAutospacing="0" w:line="405" w:lineRule="atLeast"/>
        <w:ind w:firstLine="2711" w:firstLineChars="900"/>
        <w:jc w:val="both"/>
        <w:rPr>
          <w:rFonts w:hint="eastAsia" w:ascii="仿宋_GB2312" w:hAnsi="Helvetica" w:eastAsia="仿宋_GB2312" w:cs="Helvetica"/>
          <w:b/>
          <w:bCs/>
          <w:color w:val="242424"/>
          <w:sz w:val="30"/>
          <w:szCs w:val="30"/>
          <w:lang w:val="en-US" w:eastAsia="zh-CN"/>
        </w:rPr>
      </w:pPr>
    </w:p>
    <w:p>
      <w:pPr>
        <w:pStyle w:val="2"/>
        <w:shd w:val="clear" w:color="auto" w:fill="FFFFFF"/>
        <w:spacing w:before="0" w:beforeAutospacing="0" w:after="180" w:afterAutospacing="0" w:line="405" w:lineRule="atLeast"/>
        <w:ind w:firstLine="2711" w:firstLineChars="900"/>
        <w:jc w:val="both"/>
        <w:rPr>
          <w:rFonts w:hint="eastAsia" w:ascii="仿宋_GB2312" w:hAnsi="Helvetica" w:eastAsia="仿宋_GB2312" w:cs="Helvetica"/>
          <w:b/>
          <w:bCs/>
          <w:color w:val="242424"/>
          <w:sz w:val="30"/>
          <w:szCs w:val="30"/>
          <w:lang w:val="en-US" w:eastAsia="zh-CN"/>
        </w:rPr>
      </w:pPr>
    </w:p>
    <w:p>
      <w:pPr>
        <w:pStyle w:val="2"/>
        <w:shd w:val="clear" w:color="auto" w:fill="FFFFFF"/>
        <w:spacing w:before="0" w:beforeAutospacing="0" w:after="180" w:afterAutospacing="0" w:line="405" w:lineRule="atLeast"/>
        <w:ind w:firstLine="2711" w:firstLineChars="900"/>
        <w:jc w:val="both"/>
        <w:rPr>
          <w:rFonts w:hint="eastAsia" w:ascii="仿宋_GB2312" w:hAnsi="Helvetica" w:eastAsia="仿宋_GB2312" w:cs="Helvetica"/>
          <w:b/>
          <w:bCs/>
          <w:color w:val="242424"/>
          <w:sz w:val="30"/>
          <w:szCs w:val="30"/>
          <w:lang w:val="en-US" w:eastAsia="zh-CN"/>
        </w:rPr>
      </w:pPr>
    </w:p>
    <w:p>
      <w:pPr>
        <w:pStyle w:val="2"/>
        <w:shd w:val="clear" w:color="auto" w:fill="FFFFFF"/>
        <w:spacing w:before="0" w:beforeAutospacing="0" w:after="180" w:afterAutospacing="0" w:line="405" w:lineRule="atLeast"/>
        <w:jc w:val="center"/>
        <w:rPr>
          <w:rFonts w:hint="default" w:ascii="仿宋_GB2312" w:hAnsi="Helvetica" w:eastAsia="仿宋_GB2312" w:cs="Helvetica"/>
          <w:b/>
          <w:bCs/>
          <w:color w:val="242424"/>
          <w:sz w:val="30"/>
          <w:szCs w:val="30"/>
          <w:lang w:val="en-US" w:eastAsia="zh-CN"/>
        </w:rPr>
      </w:pPr>
      <w:r>
        <w:rPr>
          <w:rFonts w:hint="eastAsia" w:ascii="仿宋_GB2312" w:hAnsi="Helvetica" w:eastAsia="仿宋_GB2312" w:cs="Helvetica"/>
          <w:b/>
          <w:bCs/>
          <w:color w:val="242424"/>
          <w:sz w:val="30"/>
          <w:szCs w:val="30"/>
          <w:lang w:val="en-US" w:eastAsia="zh-CN"/>
        </w:rPr>
        <w:t>安徽工程技术学校、工程技术学院</w:t>
      </w:r>
      <w:r>
        <w:rPr>
          <w:rFonts w:hint="eastAsia" w:ascii="仿宋_GB2312" w:hAnsi="Helvetica" w:eastAsia="仿宋_GB2312" w:cs="Helvetica"/>
          <w:b/>
          <w:bCs/>
          <w:color w:val="242424"/>
          <w:sz w:val="30"/>
          <w:szCs w:val="30"/>
        </w:rPr>
        <w:t>期中</w:t>
      </w:r>
      <w:r>
        <w:rPr>
          <w:rFonts w:hint="eastAsia" w:ascii="仿宋_GB2312" w:hAnsi="Helvetica" w:eastAsia="仿宋_GB2312" w:cs="Helvetica"/>
          <w:b/>
          <w:bCs/>
          <w:color w:val="242424"/>
          <w:sz w:val="30"/>
          <w:szCs w:val="30"/>
          <w:lang w:val="en-US" w:eastAsia="zh-CN"/>
        </w:rPr>
        <w:t>教学</w:t>
      </w:r>
      <w:r>
        <w:rPr>
          <w:rFonts w:hint="eastAsia" w:ascii="仿宋_GB2312" w:hAnsi="Helvetica" w:eastAsia="仿宋_GB2312" w:cs="Helvetica"/>
          <w:b/>
          <w:bCs/>
          <w:color w:val="242424"/>
          <w:sz w:val="30"/>
          <w:szCs w:val="30"/>
          <w:lang w:val="en-US" w:eastAsia="zh-CN"/>
        </w:rPr>
        <w:t>检查情况汇总</w:t>
      </w:r>
    </w:p>
    <w:p>
      <w:pPr>
        <w:pStyle w:val="2"/>
        <w:shd w:val="clear" w:color="auto" w:fill="FFFFFF"/>
        <w:spacing w:before="0" w:beforeAutospacing="0" w:after="180" w:afterAutospacing="0" w:line="405" w:lineRule="atLeast"/>
        <w:jc w:val="center"/>
        <w:rPr>
          <w:rFonts w:hint="default" w:ascii="仿宋_GB2312" w:hAnsi="Helvetica" w:eastAsia="仿宋_GB2312" w:cs="Helvetica"/>
          <w:color w:val="242424"/>
          <w:lang w:val="en-US" w:eastAsia="zh-CN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289"/>
        <w:gridCol w:w="6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485" w:hRule="atLeast"/>
        </w:trPr>
        <w:tc>
          <w:tcPr>
            <w:tcW w:w="2289" w:type="dxa"/>
          </w:tcPr>
          <w:p>
            <w:pPr>
              <w:pStyle w:val="2"/>
              <w:spacing w:before="0" w:beforeAutospacing="0" w:after="180" w:afterAutospacing="0" w:line="405" w:lineRule="atLeast"/>
              <w:jc w:val="center"/>
              <w:rPr>
                <w:rFonts w:hint="eastAsia" w:ascii="仿宋_GB2312" w:hAnsi="Helvetica" w:eastAsia="仿宋_GB2312" w:cs="Helvetica"/>
                <w:color w:val="242424"/>
                <w:vertAlign w:val="baseline"/>
                <w:lang w:val="en-US" w:eastAsia="zh-CN"/>
              </w:rPr>
            </w:pPr>
          </w:p>
          <w:p>
            <w:pPr>
              <w:pStyle w:val="2"/>
              <w:spacing w:before="0" w:beforeAutospacing="0" w:after="180" w:afterAutospacing="0" w:line="405" w:lineRule="atLeast"/>
              <w:jc w:val="center"/>
              <w:rPr>
                <w:rFonts w:hint="default" w:ascii="仿宋_GB2312" w:hAnsi="Helvetica" w:eastAsia="仿宋_GB2312" w:cs="Helvetica"/>
                <w:color w:val="242424"/>
                <w:vertAlign w:val="baseline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242424"/>
                <w:vertAlign w:val="baseline"/>
                <w:lang w:val="en-US" w:eastAsia="zh-CN"/>
              </w:rPr>
              <w:t>1、问题清单</w:t>
            </w:r>
          </w:p>
        </w:tc>
        <w:tc>
          <w:tcPr>
            <w:tcW w:w="6233" w:type="dxa"/>
          </w:tcPr>
          <w:p>
            <w:pPr>
              <w:pStyle w:val="2"/>
              <w:spacing w:before="0" w:beforeAutospacing="0" w:after="180" w:afterAutospacing="0" w:line="405" w:lineRule="atLeast"/>
              <w:jc w:val="center"/>
              <w:rPr>
                <w:rFonts w:hint="default" w:ascii="仿宋_GB2312" w:hAnsi="Helvetica" w:eastAsia="仿宋_GB2312" w:cs="Helvetica"/>
                <w:color w:val="2424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2560" w:hRule="atLeast"/>
        </w:trPr>
        <w:tc>
          <w:tcPr>
            <w:tcW w:w="2289" w:type="dxa"/>
          </w:tcPr>
          <w:p>
            <w:pPr>
              <w:pStyle w:val="2"/>
              <w:spacing w:before="0" w:beforeAutospacing="0" w:after="180" w:afterAutospacing="0" w:line="405" w:lineRule="atLeast"/>
              <w:jc w:val="center"/>
              <w:rPr>
                <w:rFonts w:hint="eastAsia" w:ascii="仿宋_GB2312" w:hAnsi="Helvetica" w:eastAsia="仿宋_GB2312" w:cs="Helvetica"/>
                <w:color w:val="242424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pStyle w:val="2"/>
              <w:spacing w:before="0" w:beforeAutospacing="0" w:after="180" w:afterAutospacing="0" w:line="405" w:lineRule="atLeast"/>
              <w:jc w:val="center"/>
              <w:rPr>
                <w:rFonts w:hint="default" w:ascii="仿宋_GB2312" w:hAnsi="Helvetica" w:eastAsia="仿宋_GB2312" w:cs="Helvetica"/>
                <w:color w:val="242424"/>
                <w:vertAlign w:val="baseline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242424"/>
                <w:vertAlign w:val="baseline"/>
                <w:lang w:val="en-US" w:eastAsia="zh-CN"/>
              </w:rPr>
              <w:t>2、改进建议</w:t>
            </w:r>
          </w:p>
        </w:tc>
        <w:tc>
          <w:tcPr>
            <w:tcW w:w="6233" w:type="dxa"/>
          </w:tcPr>
          <w:p>
            <w:pPr>
              <w:pStyle w:val="2"/>
              <w:spacing w:before="0" w:beforeAutospacing="0" w:after="180" w:afterAutospacing="0" w:line="405" w:lineRule="atLeast"/>
              <w:jc w:val="center"/>
              <w:rPr>
                <w:rFonts w:hint="default" w:ascii="仿宋_GB2312" w:hAnsi="Helvetica" w:eastAsia="仿宋_GB2312" w:cs="Helvetica"/>
                <w:color w:val="2424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25" w:hRule="atLeast"/>
        </w:trPr>
        <w:tc>
          <w:tcPr>
            <w:tcW w:w="2289" w:type="dxa"/>
          </w:tcPr>
          <w:p>
            <w:pPr>
              <w:pStyle w:val="2"/>
              <w:spacing w:before="0" w:beforeAutospacing="0" w:after="180" w:afterAutospacing="0" w:line="405" w:lineRule="atLeast"/>
              <w:jc w:val="center"/>
              <w:rPr>
                <w:rFonts w:hint="eastAsia" w:ascii="仿宋_GB2312" w:hAnsi="Helvetica" w:eastAsia="仿宋_GB2312" w:cs="Helvetica"/>
                <w:color w:val="242424"/>
                <w:vertAlign w:val="baseline"/>
                <w:lang w:val="en-US" w:eastAsia="zh-CN"/>
              </w:rPr>
            </w:pPr>
          </w:p>
          <w:p>
            <w:pPr>
              <w:pStyle w:val="2"/>
              <w:spacing w:before="0" w:beforeAutospacing="0" w:after="180" w:afterAutospacing="0" w:line="405" w:lineRule="atLeast"/>
              <w:jc w:val="center"/>
              <w:rPr>
                <w:rFonts w:hint="default" w:ascii="仿宋_GB2312" w:hAnsi="Helvetica" w:eastAsia="仿宋_GB2312" w:cs="Helvetica"/>
                <w:color w:val="242424"/>
                <w:vertAlign w:val="baseline"/>
                <w:lang w:val="en-US" w:eastAsia="zh-CN"/>
              </w:rPr>
            </w:pPr>
            <w:r>
              <w:rPr>
                <w:rFonts w:hint="eastAsia" w:ascii="仿宋_GB2312" w:hAnsi="Helvetica" w:eastAsia="仿宋_GB2312" w:cs="Helvetica"/>
                <w:color w:val="242424"/>
                <w:vertAlign w:val="baseline"/>
                <w:lang w:val="en-US" w:eastAsia="zh-CN"/>
              </w:rPr>
              <w:t>3、具体落实</w:t>
            </w:r>
          </w:p>
        </w:tc>
        <w:tc>
          <w:tcPr>
            <w:tcW w:w="6233" w:type="dxa"/>
          </w:tcPr>
          <w:p>
            <w:pPr>
              <w:pStyle w:val="2"/>
              <w:spacing w:before="0" w:beforeAutospacing="0" w:after="180" w:afterAutospacing="0" w:line="405" w:lineRule="atLeast"/>
              <w:jc w:val="center"/>
              <w:rPr>
                <w:rFonts w:hint="default" w:ascii="仿宋_GB2312" w:hAnsi="Helvetica" w:eastAsia="仿宋_GB2312" w:cs="Helvetica"/>
                <w:color w:val="242424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shd w:val="clear" w:color="auto" w:fill="FFFFFF"/>
        <w:spacing w:before="0" w:beforeAutospacing="0" w:after="180" w:afterAutospacing="0" w:line="405" w:lineRule="atLeast"/>
        <w:jc w:val="center"/>
        <w:rPr>
          <w:rFonts w:hint="default" w:ascii="仿宋_GB2312" w:hAnsi="Helvetica" w:eastAsia="仿宋_GB2312" w:cs="Helvetica"/>
          <w:color w:val="2424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kNDUwNGU1ZTM3YWM0YmYyZWJjZmVmNThiYzFmZTMifQ=="/>
  </w:docVars>
  <w:rsids>
    <w:rsidRoot w:val="00A22D80"/>
    <w:rsid w:val="00010E93"/>
    <w:rsid w:val="004518A0"/>
    <w:rsid w:val="00735813"/>
    <w:rsid w:val="009C0967"/>
    <w:rsid w:val="00A22D80"/>
    <w:rsid w:val="00AA750C"/>
    <w:rsid w:val="00AE3E4D"/>
    <w:rsid w:val="00CD02BE"/>
    <w:rsid w:val="0BDC4F75"/>
    <w:rsid w:val="10EE09D4"/>
    <w:rsid w:val="48255FAA"/>
    <w:rsid w:val="4F2935FA"/>
    <w:rsid w:val="7BBD6CF5"/>
    <w:rsid w:val="7DD5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TQ</Company>
  <Pages>2</Pages>
  <Words>100</Words>
  <Characters>103</Characters>
  <Lines>2</Lines>
  <Paragraphs>1</Paragraphs>
  <TotalTime>1</TotalTime>
  <ScaleCrop>false</ScaleCrop>
  <LinksUpToDate>false</LinksUpToDate>
  <CharactersWithSpaces>103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2023-04-21T07:39:00Z</dcterms:created>
  <dc:creator>LG</dc:creator>
  <cp:lastModifiedBy>盈盈一水</cp:lastModifiedBy>
  <dcterms:modified xsi:type="dcterms:W3CDTF">2023-04-26T00:45:46Z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E9976334B1734A97938A4A88F3273D65_12</vt:lpwstr>
  </property>
</Properties>
</file>