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06" w:type="dxa"/>
        <w:tblInd w:w="-13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506"/>
        <w:gridCol w:w="4570"/>
        <w:gridCol w:w="1384"/>
        <w:gridCol w:w="850"/>
        <w:gridCol w:w="812"/>
        <w:gridCol w:w="1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附件2              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2"/>
                <w:szCs w:val="32"/>
              </w:rPr>
              <w:t>特种作业实操考试耗材采购需求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名  称</w:t>
            </w:r>
          </w:p>
        </w:tc>
        <w:tc>
          <w:tcPr>
            <w:tcW w:w="45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技术参数、规格型号（含建议品牌）</w:t>
            </w:r>
          </w:p>
        </w:tc>
        <w:tc>
          <w:tcPr>
            <w:tcW w:w="13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8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焊条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J422碳钢酸性焊条Ø3.2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大焊、德力西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沪工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冯有文</w:t>
            </w:r>
          </w:p>
        </w:tc>
        <w:tc>
          <w:tcPr>
            <w:tcW w:w="1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17305571530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焊条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J422碳钢酸性焊条Ø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大焊、德力西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沪工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Q235钢板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mmХ宽5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mm,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mm厚 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焊工绝缘鞋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双（43码、44码各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双）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建议品牌：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代尔塔、霍尼韦尔、盾王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焊工防护面罩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建议品牌：焊途、成楷科技、久克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焊工工作服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上衣+下衣，建议品牌：能盾、耀王、鸿赫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电线（铝线）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国标，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1.5平方独股（100米每卷）、四种颜色各三卷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建议品牌：德力西、起帆、正泰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电线（软线）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国标，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VS双绞花线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.5平方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37丝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00米每卷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建议品牌：德力西、起帆、正泰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一开双控开关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建议品牌：德力西、公牛、正泰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交流接触器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正泰C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JT1-20  380v 50HZ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端子排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10位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5A(大间距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建议品牌：德力西、正泰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自复位按钮控制盒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LA10-3H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建议品牌：正泰、公牛、德力西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测电笔</w:t>
            </w:r>
          </w:p>
        </w:tc>
        <w:tc>
          <w:tcPr>
            <w:tcW w:w="4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国标，建议品牌：德力西、得力、世达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剥线钳</w:t>
            </w:r>
          </w:p>
        </w:tc>
        <w:tc>
          <w:tcPr>
            <w:tcW w:w="4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寸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建议品牌：德力西、得力、世达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微软雅黑" w:hAnsi="微软雅黑" w:eastAsia="微软雅黑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0" w:name="_GoBack"/>
            <w:bookmarkEnd w:id="0"/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尖嘴钳子</w:t>
            </w:r>
          </w:p>
        </w:tc>
        <w:tc>
          <w:tcPr>
            <w:tcW w:w="4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6寸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建议品牌：德力西、得力、世达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十字螺丝刀</w:t>
            </w:r>
          </w:p>
        </w:tc>
        <w:tc>
          <w:tcPr>
            <w:tcW w:w="4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X150mm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建议品牌：德力西、得力、世达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NWNhMTRkNDUyYWQ4YTFiNzEzNDE3ZTE3MmI2YWYifQ=="/>
  </w:docVars>
  <w:rsids>
    <w:rsidRoot w:val="00D531F0"/>
    <w:rsid w:val="00772B35"/>
    <w:rsid w:val="00A168F7"/>
    <w:rsid w:val="00B76694"/>
    <w:rsid w:val="00D531F0"/>
    <w:rsid w:val="08415322"/>
    <w:rsid w:val="0BCF2EF5"/>
    <w:rsid w:val="11F528ED"/>
    <w:rsid w:val="17FB2978"/>
    <w:rsid w:val="22934271"/>
    <w:rsid w:val="251A3551"/>
    <w:rsid w:val="2B884198"/>
    <w:rsid w:val="33B757FC"/>
    <w:rsid w:val="35043349"/>
    <w:rsid w:val="35EF4544"/>
    <w:rsid w:val="3A7F69A1"/>
    <w:rsid w:val="42A3392D"/>
    <w:rsid w:val="46C65C75"/>
    <w:rsid w:val="46F22B37"/>
    <w:rsid w:val="47A21B2D"/>
    <w:rsid w:val="49D5391B"/>
    <w:rsid w:val="53AD0B36"/>
    <w:rsid w:val="551C1094"/>
    <w:rsid w:val="55A214E5"/>
    <w:rsid w:val="59742F37"/>
    <w:rsid w:val="5AE378F3"/>
    <w:rsid w:val="61947C17"/>
    <w:rsid w:val="685E622E"/>
    <w:rsid w:val="6F262290"/>
    <w:rsid w:val="76FE0565"/>
    <w:rsid w:val="7804025A"/>
    <w:rsid w:val="7F80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445</Characters>
  <Lines>3</Lines>
  <Paragraphs>1</Paragraphs>
  <TotalTime>3</TotalTime>
  <ScaleCrop>false</ScaleCrop>
  <LinksUpToDate>false</LinksUpToDate>
  <CharactersWithSpaces>522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2023-08-31T06:45:00Z</dcterms:created>
  <dc:creator>职业培训鉴定处1</dc:creator>
  <cp:lastModifiedBy>jh</cp:lastModifiedBy>
  <dcterms:modified xsi:type="dcterms:W3CDTF">2023-09-11T10:04:09Z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D917F8849D624B218EA74D6F6BF62E78_12</vt:lpwstr>
  </property>
</Properties>
</file>